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Meeting Agenda For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Dr. D.A. Perley School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Parent Advisory Council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(PAC)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 xml:space="preserve">  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38"/>
          <w:szCs w:val="38"/>
        </w:rPr>
      </w:pPr>
      <w:r>
        <w:rPr>
          <w:sz w:val="40"/>
          <w:szCs w:val="40"/>
          <w:rtl w:val="0"/>
          <w:lang w:val="en-US"/>
        </w:rPr>
        <w:t>Meeting Details</w:t>
      </w:r>
      <w:r>
        <w:rPr>
          <w:sz w:val="38"/>
          <w:szCs w:val="38"/>
          <w:rtl w:val="0"/>
          <w:lang w:val="en-US"/>
        </w:rPr>
        <w:t xml:space="preserve"> </w:t>
      </w:r>
    </w:p>
    <w:p>
      <w:pPr>
        <w:pStyle w:val="Body A"/>
      </w:pPr>
    </w:p>
    <w:tbl>
      <w:tblPr>
        <w:tblW w:w="9353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033"/>
        <w:gridCol w:w="7320"/>
      </w:tblGrid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Agenda Prepared By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 xml:space="preserve">Biatta Novokshonoff, president 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 xml:space="preserve">Date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tl w:val="0"/>
                <w:lang w:val="en-US"/>
              </w:rPr>
              <w:t>January 12th</w:t>
            </w:r>
            <w:r>
              <w:rPr>
                <w:shd w:val="nil" w:color="auto" w:fill="auto"/>
                <w:rtl w:val="0"/>
                <w:lang w:val="en-US"/>
              </w:rPr>
              <w:t xml:space="preserve"> 202</w:t>
            </w: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Time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5:00 pm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Location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Perley school library </w:t>
            </w:r>
          </w:p>
        </w:tc>
      </w:tr>
    </w:tbl>
    <w:p>
      <w:pPr>
        <w:pStyle w:val="Body A"/>
        <w:widowControl w:val="0"/>
        <w:ind w:left="540" w:hanging="540"/>
      </w:pPr>
    </w:p>
    <w:p>
      <w:pPr>
        <w:pStyle w:val="Body A"/>
        <w:widowControl w:val="0"/>
        <w:ind w:left="432" w:hanging="432"/>
      </w:pPr>
    </w:p>
    <w:p>
      <w:pPr>
        <w:pStyle w:val="Body A"/>
        <w:widowControl w:val="0"/>
        <w:ind w:left="324" w:hanging="324"/>
      </w:pPr>
    </w:p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sz w:val="40"/>
          <w:szCs w:val="40"/>
          <w:rtl w:val="0"/>
          <w:lang w:val="en-US"/>
        </w:rPr>
        <w:t xml:space="preserve">Meeting Items </w:t>
      </w:r>
    </w:p>
    <w:tbl>
      <w:tblPr>
        <w:tblW w:w="936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116"/>
        <w:gridCol w:w="1117"/>
        <w:gridCol w:w="5056"/>
        <w:gridCol w:w="2071"/>
      </w:tblGrid>
      <w:tr>
        <w:tblPrEx>
          <w:shd w:val="clear" w:color="auto" w:fill="cadfff"/>
        </w:tblPrEx>
        <w:trPr>
          <w:trHeight w:val="266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 xml:space="preserve">Start </w:t>
            </w:r>
          </w:p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>End</w:t>
            </w:r>
          </w:p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Item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Owner </w:t>
            </w:r>
          </w:p>
        </w:tc>
      </w:tr>
      <w:tr>
        <w:tblPrEx>
          <w:shd w:val="clear" w:color="auto" w:fill="cadfff"/>
        </w:tblPrEx>
        <w:trPr>
          <w:trHeight w:val="1260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5:00</w:t>
            </w:r>
          </w:p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Opening acknowledgment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 Unicode MS" w:hAnsi="Arial Unicode MS" w:hint="default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shd w:val="nil" w:color="auto" w:fill="auto"/>
                <w:rtl w:val="0"/>
                <w:lang w:val="en-US"/>
              </w:rPr>
              <w:t>We would like to give honour and recognition to all the Indigenous peoples and ancestors, including the Interior Salish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peoples, who lived here and cared for these lands.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Review, adopt, and accept the minutes from our previous meeting.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Review, adopt, and accept the agenda as presented for </w:t>
            </w:r>
            <w:r>
              <w:rPr>
                <w:shd w:val="nil" w:color="auto" w:fill="auto"/>
                <w:rtl w:val="0"/>
                <w:lang w:val="en-US"/>
              </w:rPr>
              <w:t>the January</w:t>
            </w:r>
            <w:r>
              <w:rPr>
                <w:shd w:val="nil" w:color="auto" w:fill="auto"/>
                <w:rtl w:val="0"/>
                <w:lang w:val="en-US"/>
              </w:rPr>
              <w:t xml:space="preserve"> meeting.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>Principal/Vice Principal report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Trustees report  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Teacher liaison report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Treasurers report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-account update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74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Fundraising report 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-The Lucky Pheasant chocolate valentines update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-Family fun night planning to start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-Next pizza days decided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</w:p>
          <w:p>
            <w:pPr>
              <w:pStyle w:val="Table Style 2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Presidents report/discussion</w:t>
            </w:r>
          </w:p>
          <w:p>
            <w:pPr>
              <w:pStyle w:val="Table Style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-DPAC update</w:t>
            </w:r>
          </w:p>
          <w:p>
            <w:pPr>
              <w:pStyle w:val="Table Style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-Ms.Makortoff classroom reward request</w:t>
            </w:r>
          </w:p>
          <w:p>
            <w:pPr>
              <w:pStyle w:val="Table Style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-Mrs.Mace curling request </w:t>
            </w:r>
          </w:p>
          <w:p>
            <w:pPr>
              <w:pStyle w:val="Table Style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-inquiry into playground fix</w:t>
            </w:r>
          </w:p>
          <w:p>
            <w:pPr>
              <w:pStyle w:val="Table Style 2"/>
              <w:rPr>
                <w:shd w:val="nil" w:color="auto" w:fill="auto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Table Style 2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Other news/discussion.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540" w:hanging="540"/>
      </w:pPr>
    </w:p>
    <w:p>
      <w:pPr>
        <w:pStyle w:val="Body A"/>
        <w:widowControl w:val="0"/>
        <w:ind w:left="432" w:hanging="432"/>
      </w:pPr>
    </w:p>
    <w:p>
      <w:pPr>
        <w:pStyle w:val="Body A"/>
        <w:widowControl w:val="0"/>
        <w:ind w:left="324" w:hanging="324"/>
      </w:pPr>
    </w:p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  <w:rPr>
          <w:sz w:val="40"/>
          <w:szCs w:val="40"/>
        </w:rPr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</w:t>
      </w:r>
      <w:r>
        <w:rPr>
          <w:sz w:val="40"/>
          <w:szCs w:val="40"/>
          <w:rtl w:val="0"/>
          <w:lang w:val="en-US"/>
        </w:rPr>
        <w:t xml:space="preserve">Additional Information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