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Meeting Agenda For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Dr. D.A. Perley School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Parent Advisory Council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(PAC)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 xml:space="preserve">  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38"/>
          <w:szCs w:val="38"/>
        </w:rPr>
      </w:pPr>
      <w:r>
        <w:rPr>
          <w:sz w:val="40"/>
          <w:szCs w:val="40"/>
          <w:rtl w:val="0"/>
          <w:lang w:val="en-US"/>
        </w:rPr>
        <w:t>Meeting Details</w:t>
      </w:r>
      <w:r>
        <w:rPr>
          <w:sz w:val="38"/>
          <w:szCs w:val="38"/>
          <w:rtl w:val="0"/>
          <w:lang w:val="en-US"/>
        </w:rPr>
        <w:t xml:space="preserve"> </w:t>
      </w:r>
    </w:p>
    <w:p>
      <w:pPr>
        <w:pStyle w:val="Body A"/>
      </w:pPr>
    </w:p>
    <w:tbl>
      <w:tblPr>
        <w:tblW w:w="9353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33"/>
        <w:gridCol w:w="7320"/>
      </w:tblGrid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Agenda Prepared By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 xml:space="preserve">Biatta Novokshonoff, president 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Date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tl w:val="0"/>
                <w:lang w:val="en-US"/>
              </w:rPr>
              <w:t>June 1th</w:t>
            </w:r>
            <w:r>
              <w:rPr>
                <w:shd w:val="nil" w:color="auto" w:fill="auto"/>
                <w:rtl w:val="0"/>
                <w:lang w:val="en-US"/>
              </w:rPr>
              <w:t xml:space="preserve"> 202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Time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5:00 pm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Location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Perley school library </w:t>
            </w:r>
          </w:p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sz w:val="40"/>
          <w:szCs w:val="40"/>
          <w:rtl w:val="0"/>
          <w:lang w:val="en-US"/>
        </w:rPr>
        <w:t xml:space="preserve">Meeting Items </w:t>
      </w:r>
    </w:p>
    <w:tbl>
      <w:tblPr>
        <w:tblW w:w="936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16"/>
        <w:gridCol w:w="1117"/>
        <w:gridCol w:w="5056"/>
        <w:gridCol w:w="2071"/>
      </w:tblGrid>
      <w:tr>
        <w:tblPrEx>
          <w:shd w:val="clear" w:color="auto" w:fill="cadfff"/>
        </w:tblPrEx>
        <w:trPr>
          <w:trHeight w:val="266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Start 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>End</w:t>
            </w:r>
          </w:p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Item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Owner </w:t>
            </w:r>
          </w:p>
        </w:tc>
      </w:tr>
      <w:tr>
        <w:tblPrEx>
          <w:shd w:val="clear" w:color="auto" w:fill="cadfff"/>
        </w:tblPrEx>
        <w:trPr>
          <w:trHeight w:val="1260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5:00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Opening acknowledgment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>We would like to give honour and recognition to all the Indigenous peoples and ancestors, including the Interior Salish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peoples, who lived here and cared for these lands.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Review, adopt, and accept the minutes from our previous meeting.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Review, adopt, and accept the agenda as presented for </w:t>
            </w:r>
            <w:r>
              <w:rPr>
                <w:shd w:val="nil" w:color="auto" w:fill="auto"/>
                <w:rtl w:val="0"/>
                <w:lang w:val="en-US"/>
              </w:rPr>
              <w:t>the June</w:t>
            </w:r>
            <w:r>
              <w:rPr>
                <w:shd w:val="nil" w:color="auto" w:fill="auto"/>
                <w:rtl w:val="0"/>
                <w:lang w:val="en-US"/>
              </w:rPr>
              <w:t xml:space="preserve"> meeting.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Principal/Vice Principal report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Trustees report 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Teacher liaison report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7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Treasurers report 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Flower basket update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Family fun night update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Requests for gratitude gift for admin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Grade 7 field trip follow up request</w:t>
            </w:r>
          </w:p>
          <w:p>
            <w:pPr>
              <w:pStyle w:val="Table Style 2"/>
            </w:pPr>
            <w:r>
              <w:rPr>
                <w:shd w:val="nil" w:color="auto" w:fill="auto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74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Fundraising report  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b w:val="1"/>
                <w:bCs w:val="1"/>
              </w:rPr>
            </w:pPr>
          </w:p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Presidents report/discussion</w:t>
            </w:r>
          </w:p>
          <w:p>
            <w:pPr>
              <w:pStyle w:val="Table Style 2"/>
              <w:rPr>
                <w:shd w:val="nil" w:color="auto" w:fill="auto"/>
              </w:rPr>
            </w:pP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AGM starts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Plans for next year</w:t>
            </w:r>
          </w:p>
          <w:p>
            <w:pPr>
              <w:pStyle w:val="Table Style 2"/>
              <w:numPr>
                <w:ilvl w:val="0"/>
                <w:numId w:val="3"/>
              </w:numPr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Other news/discussion.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  <w:r>
        <w:rPr>
          <w:sz w:val="40"/>
          <w:szCs w:val="40"/>
          <w:rtl w:val="0"/>
          <w:lang w:val="en-US"/>
        </w:rPr>
        <w:t xml:space="preserve">Additional Information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